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26" w:rsidRDefault="0046559E" w:rsidP="008D7A26">
      <w:pPr>
        <w:pStyle w:val="NoSpacing"/>
        <w:keepNext/>
      </w:pPr>
      <w:r>
        <w:rPr>
          <w:noProof/>
        </w:rPr>
        <w:drawing>
          <wp:anchor distT="0" distB="0" distL="114300" distR="114300" simplePos="0" relativeHeight="251659264" behindDoc="0" locked="0" layoutInCell="1" allowOverlap="1">
            <wp:simplePos x="0" y="0"/>
            <wp:positionH relativeFrom="column">
              <wp:posOffset>64135</wp:posOffset>
            </wp:positionH>
            <wp:positionV relativeFrom="paragraph">
              <wp:posOffset>143510</wp:posOffset>
            </wp:positionV>
            <wp:extent cx="2379345" cy="594995"/>
            <wp:effectExtent l="19050" t="0" r="190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79345" cy="594995"/>
                    </a:xfrm>
                    <a:prstGeom prst="rect">
                      <a:avLst/>
                    </a:prstGeom>
                    <a:noFill/>
                    <a:ln w="9525">
                      <a:noFill/>
                      <a:miter lim="800000"/>
                      <a:headEnd/>
                      <a:tailEnd/>
                    </a:ln>
                  </pic:spPr>
                </pic:pic>
              </a:graphicData>
            </a:graphic>
          </wp:anchor>
        </w:drawing>
      </w:r>
      <w:r w:rsidR="001D3A9D">
        <w:t xml:space="preserve">                                                               </w:t>
      </w:r>
    </w:p>
    <w:p w:rsidR="008D7A26" w:rsidRPr="002A44C9" w:rsidRDefault="00A20D20" w:rsidP="008D7A26">
      <w:pPr>
        <w:pStyle w:val="NoSpacing"/>
        <w:keepNext/>
        <w:spacing w:line="240" w:lineRule="exact"/>
        <w:ind w:left="7200" w:firstLine="720"/>
        <w:rPr>
          <w:rFonts w:ascii="Myriad Pro" w:hAnsi="Myriad Pro"/>
          <w:b/>
        </w:rPr>
      </w:pPr>
      <w:r>
        <w:rPr>
          <w:rFonts w:ascii="Myriad Pro" w:hAnsi="Myriad Pro"/>
          <w:b/>
          <w:noProof/>
        </w:rPr>
        <w:t>121 Limestone Crescent</w:t>
      </w:r>
    </w:p>
    <w:p w:rsidR="008D7A26" w:rsidRPr="002A44C9" w:rsidRDefault="008D7A26" w:rsidP="008D7A26">
      <w:pPr>
        <w:pStyle w:val="NoSpacing"/>
        <w:keepNext/>
        <w:spacing w:line="240" w:lineRule="exact"/>
        <w:rPr>
          <w:rFonts w:ascii="Myriad Pro" w:hAnsi="Myriad Pro"/>
          <w:b/>
        </w:rPr>
      </w:pPr>
      <w:r>
        <w:rPr>
          <w:rFonts w:ascii="Myriad Pro" w:hAnsi="Myriad Pro"/>
          <w:b/>
        </w:rPr>
        <w:t xml:space="preserve">                                                                                                                                  </w:t>
      </w:r>
      <w:r w:rsidR="00D32191">
        <w:rPr>
          <w:rFonts w:ascii="Myriad Pro" w:hAnsi="Myriad Pro"/>
          <w:b/>
        </w:rPr>
        <w:tab/>
      </w:r>
      <w:r w:rsidR="00183A42">
        <w:rPr>
          <w:rFonts w:ascii="Myriad Pro" w:hAnsi="Myriad Pro"/>
          <w:b/>
        </w:rPr>
        <w:tab/>
      </w:r>
      <w:r w:rsidR="00183A42">
        <w:rPr>
          <w:rFonts w:ascii="Myriad Pro" w:hAnsi="Myriad Pro"/>
          <w:b/>
        </w:rPr>
        <w:tab/>
      </w:r>
      <w:r w:rsidR="00D32191">
        <w:rPr>
          <w:rFonts w:ascii="Myriad Pro" w:hAnsi="Myriad Pro"/>
          <w:b/>
        </w:rPr>
        <w:t>Toronto, ON   M3J2R1</w:t>
      </w:r>
    </w:p>
    <w:p w:rsidR="00FB092B" w:rsidRDefault="00FB092B" w:rsidP="00FB092B">
      <w:pPr>
        <w:pStyle w:val="NoSpacing"/>
        <w:keepNext/>
        <w:spacing w:line="240" w:lineRule="exact"/>
        <w:ind w:left="7200" w:firstLine="720"/>
        <w:rPr>
          <w:rFonts w:ascii="Myriad Pro" w:hAnsi="Myriad Pro"/>
          <w:b/>
        </w:rPr>
      </w:pPr>
      <w:r>
        <w:rPr>
          <w:rFonts w:ascii="Myriad Pro" w:hAnsi="Myriad Pro"/>
          <w:b/>
        </w:rPr>
        <w:t>Phone: 416-900-6036</w:t>
      </w:r>
    </w:p>
    <w:p w:rsidR="00FB092B" w:rsidRDefault="00FB092B" w:rsidP="00FB092B">
      <w:pPr>
        <w:pStyle w:val="NoSpacing"/>
        <w:keepNext/>
        <w:ind w:left="7200" w:firstLine="720"/>
        <w:rPr>
          <w:rFonts w:ascii="Myriad Pro" w:hAnsi="Myriad Pro"/>
          <w:b/>
        </w:rPr>
      </w:pPr>
      <w:r>
        <w:rPr>
          <w:rFonts w:ascii="Myriad Pro" w:hAnsi="Myriad Pro"/>
          <w:b/>
        </w:rPr>
        <w:t>Fax: 1-888-351-4685</w:t>
      </w:r>
    </w:p>
    <w:p w:rsidR="008D7A26" w:rsidRPr="002A44C9" w:rsidRDefault="008D7A26" w:rsidP="008D7A26">
      <w:pPr>
        <w:pStyle w:val="NoSpacing"/>
        <w:keepNext/>
        <w:ind w:left="7920"/>
        <w:rPr>
          <w:rFonts w:ascii="Myriad Pro" w:hAnsi="Myriad Pro"/>
          <w:b/>
        </w:rPr>
      </w:pPr>
      <w:r w:rsidRPr="002A44C9">
        <w:rPr>
          <w:rFonts w:ascii="Myriad Pro" w:hAnsi="Myriad Pro"/>
          <w:b/>
        </w:rPr>
        <w:t>Email: info@expresscollection.ca</w:t>
      </w:r>
    </w:p>
    <w:p w:rsidR="008D7A26" w:rsidRPr="002A44C9" w:rsidRDefault="008D7A26" w:rsidP="008D7A26">
      <w:pPr>
        <w:pStyle w:val="NoSpacing"/>
        <w:keepNext/>
        <w:ind w:left="7200" w:firstLine="720"/>
        <w:rPr>
          <w:rFonts w:ascii="Myriad Pro" w:hAnsi="Myriad Pro"/>
          <w:b/>
        </w:rPr>
      </w:pPr>
      <w:r w:rsidRPr="002A44C9">
        <w:rPr>
          <w:rFonts w:ascii="Myriad Pro" w:hAnsi="Myriad Pro"/>
          <w:b/>
        </w:rPr>
        <w:t>Website: expresscollection.ca</w:t>
      </w:r>
    </w:p>
    <w:p w:rsidR="001D3A9D" w:rsidRDefault="001D3A9D" w:rsidP="001D3A9D">
      <w:pPr>
        <w:pStyle w:val="NoSpacing"/>
        <w:keepNext/>
      </w:pPr>
      <w:r>
        <w:t xml:space="preserve">        </w:t>
      </w:r>
    </w:p>
    <w:p w:rsidR="0059029F" w:rsidRDefault="0059029F" w:rsidP="0059029F">
      <w:pPr>
        <w:rPr>
          <w:rFonts w:ascii="Arial" w:eastAsia="Arial" w:hAnsi="Arial" w:cs="Arial"/>
          <w:b/>
          <w:bCs/>
          <w:color w:val="1C210F"/>
          <w:w w:val="85"/>
          <w:sz w:val="41"/>
          <w:szCs w:val="41"/>
          <w:u w:val="single"/>
        </w:rPr>
      </w:pPr>
      <w:r>
        <w:rPr>
          <w:rFonts w:ascii="Arial" w:eastAsia="Arial" w:hAnsi="Arial" w:cs="Arial"/>
          <w:b/>
          <w:bCs/>
          <w:color w:val="1C210F"/>
          <w:w w:val="85"/>
          <w:sz w:val="41"/>
          <w:szCs w:val="41"/>
          <w:u w:val="single"/>
        </w:rPr>
        <w:t xml:space="preserve">                                   </w:t>
      </w:r>
    </w:p>
    <w:p w:rsidR="0059029F" w:rsidRPr="0059029F" w:rsidRDefault="0059029F" w:rsidP="00F37B2E">
      <w:pPr>
        <w:rPr>
          <w:b/>
          <w:bCs/>
          <w:sz w:val="44"/>
          <w:szCs w:val="44"/>
          <w:u w:val="single"/>
        </w:rPr>
      </w:pPr>
      <w:r>
        <w:rPr>
          <w:rFonts w:ascii="Arial" w:eastAsia="Arial" w:hAnsi="Arial" w:cs="Arial"/>
          <w:b/>
          <w:bCs/>
          <w:color w:val="1C210F"/>
          <w:w w:val="85"/>
          <w:sz w:val="41"/>
          <w:szCs w:val="41"/>
          <w:u w:val="single"/>
        </w:rPr>
        <w:t xml:space="preserve">                                      </w:t>
      </w:r>
      <w:r w:rsidRPr="0059029F">
        <w:rPr>
          <w:rFonts w:ascii="Arial" w:eastAsia="Arial" w:hAnsi="Arial" w:cs="Arial"/>
          <w:b/>
          <w:bCs/>
          <w:color w:val="1C210F"/>
          <w:w w:val="85"/>
          <w:sz w:val="44"/>
          <w:szCs w:val="44"/>
          <w:u w:val="single"/>
        </w:rPr>
        <w:t>Pre-Authorized Debit Form</w:t>
      </w:r>
      <w:r w:rsidRPr="0059029F">
        <w:rPr>
          <w:b/>
          <w:bCs/>
          <w:sz w:val="44"/>
          <w:szCs w:val="44"/>
          <w:u w:val="single"/>
        </w:rPr>
        <w:tab/>
      </w:r>
      <w:r w:rsidRPr="0059029F">
        <w:rPr>
          <w:b/>
          <w:bCs/>
          <w:sz w:val="44"/>
          <w:szCs w:val="44"/>
          <w:u w:val="single"/>
        </w:rPr>
        <w:tab/>
      </w:r>
      <w:r w:rsidRPr="0059029F">
        <w:rPr>
          <w:b/>
          <w:bCs/>
          <w:sz w:val="44"/>
          <w:szCs w:val="44"/>
          <w:u w:val="single"/>
        </w:rPr>
        <w:tab/>
      </w:r>
      <w:r w:rsidRPr="0059029F">
        <w:rPr>
          <w:b/>
          <w:bCs/>
          <w:sz w:val="44"/>
          <w:szCs w:val="44"/>
          <w:u w:val="single"/>
        </w:rPr>
        <w:tab/>
      </w:r>
      <w:r w:rsidRPr="0059029F">
        <w:rPr>
          <w:b/>
          <w:bCs/>
          <w:sz w:val="44"/>
          <w:szCs w:val="44"/>
          <w:u w:val="single"/>
        </w:rPr>
        <w:tab/>
      </w:r>
    </w:p>
    <w:p w:rsidR="0059029F" w:rsidRDefault="0059029F" w:rsidP="00F37B2E">
      <w:pPr>
        <w:rPr>
          <w:b/>
          <w:bCs/>
          <w:u w:val="single"/>
        </w:rPr>
      </w:pPr>
    </w:p>
    <w:p w:rsidR="00F37B2E" w:rsidRPr="0059029F" w:rsidRDefault="00F37B2E" w:rsidP="00F37B2E">
      <w:pPr>
        <w:rPr>
          <w:b/>
          <w:bCs/>
          <w:u w:val="single"/>
        </w:rPr>
      </w:pPr>
      <w:r>
        <w:tab/>
      </w:r>
      <w:r>
        <w:tab/>
      </w:r>
      <w:r>
        <w:tab/>
      </w:r>
      <w:r>
        <w:tab/>
      </w:r>
      <w:r>
        <w:tab/>
      </w:r>
      <w:r>
        <w:tab/>
      </w:r>
      <w:r>
        <w:tab/>
      </w:r>
      <w:r>
        <w:tab/>
      </w:r>
      <w:r>
        <w:tab/>
      </w:r>
    </w:p>
    <w:p w:rsidR="0059029F" w:rsidRDefault="0059029F" w:rsidP="00F37B2E"/>
    <w:p w:rsidR="00F37B2E" w:rsidRDefault="00F37B2E" w:rsidP="00F37B2E">
      <w:r>
        <w:t xml:space="preserve">To: </w:t>
      </w:r>
      <w:r w:rsidRPr="00E62F39">
        <w:rPr>
          <w:b/>
        </w:rPr>
        <w:t>Canadian Express Collection Agency</w:t>
      </w:r>
      <w:r>
        <w:t xml:space="preserve"> (the "Payee")</w:t>
      </w:r>
      <w:r>
        <w:tab/>
      </w:r>
      <w:r>
        <w:tab/>
      </w:r>
      <w:r>
        <w:tab/>
      </w:r>
      <w:r>
        <w:tab/>
      </w:r>
      <w:r>
        <w:tab/>
      </w:r>
      <w:r>
        <w:tab/>
      </w:r>
      <w:r>
        <w:tab/>
      </w:r>
      <w:r>
        <w:tab/>
      </w:r>
      <w:r>
        <w:tab/>
      </w:r>
      <w:r>
        <w:tab/>
      </w:r>
    </w:p>
    <w:p w:rsidR="00F37B2E" w:rsidRDefault="00F37B2E" w:rsidP="00F37B2E">
      <w:r>
        <w:t>This Authorization is provided for the benefit of the Payee and our Financial Institution and is provided in consideration of our Financial Institution agreeing to process debits against our account in accordance with the Rules of the Canadian Payments Association (the "CPA Rules").</w:t>
      </w:r>
      <w:r>
        <w:tab/>
      </w:r>
      <w:r>
        <w:tab/>
      </w:r>
      <w:r>
        <w:tab/>
      </w:r>
      <w:r>
        <w:tab/>
      </w:r>
      <w:r>
        <w:tab/>
      </w:r>
      <w:r>
        <w:tab/>
      </w:r>
      <w:r>
        <w:tab/>
      </w:r>
      <w:r>
        <w:tab/>
      </w:r>
      <w:r>
        <w:tab/>
      </w:r>
      <w:r>
        <w:tab/>
      </w:r>
    </w:p>
    <w:p w:rsidR="00F37B2E" w:rsidRDefault="00F37B2E" w:rsidP="00F37B2E">
      <w:r>
        <w:tab/>
      </w:r>
      <w:r>
        <w:tab/>
      </w:r>
      <w:r>
        <w:tab/>
      </w:r>
      <w:r>
        <w:tab/>
      </w:r>
      <w:r>
        <w:tab/>
      </w:r>
      <w:r>
        <w:tab/>
      </w:r>
      <w:r>
        <w:tab/>
      </w:r>
      <w:r>
        <w:tab/>
      </w:r>
      <w:r>
        <w:tab/>
      </w:r>
      <w:r>
        <w:tab/>
      </w:r>
    </w:p>
    <w:p w:rsidR="00F37B2E" w:rsidRDefault="00F37B2E" w:rsidP="00F37B2E">
      <w:r>
        <w:t xml:space="preserve">INSTRUCTIONS: Please complete all sections to instruct your Financial Institution to make payments directly from your account.  </w:t>
      </w:r>
      <w:r w:rsidR="007125A8">
        <w:t>Mail, Fax or Email</w:t>
      </w:r>
      <w:r>
        <w:t xml:space="preserve"> the completed form with a blank cheque marked "VOID" to </w:t>
      </w:r>
      <w:r w:rsidR="009E5D11">
        <w:t>above address</w:t>
      </w:r>
      <w:r w:rsidR="007125A8">
        <w:t xml:space="preserve"> or number</w:t>
      </w:r>
      <w:r>
        <w:t>.</w:t>
      </w:r>
    </w:p>
    <w:p w:rsidR="00F37B2E" w:rsidRDefault="00F37B2E" w:rsidP="00F37B2E"/>
    <w:p w:rsidR="00F37B2E" w:rsidRDefault="00F37B2E" w:rsidP="00F37B2E"/>
    <w:p w:rsidR="00F37B2E" w:rsidRPr="004F4BEB" w:rsidRDefault="00F37B2E" w:rsidP="00F37B2E">
      <w:pPr>
        <w:rPr>
          <w:b/>
          <w:color w:val="00B0F0"/>
          <w:sz w:val="28"/>
          <w:szCs w:val="28"/>
        </w:rPr>
      </w:pPr>
      <w:r w:rsidRPr="004F4BEB">
        <w:rPr>
          <w:b/>
          <w:color w:val="00B0F0"/>
          <w:sz w:val="28"/>
          <w:szCs w:val="28"/>
        </w:rPr>
        <w:t>Account Holder</w:t>
      </w:r>
    </w:p>
    <w:p w:rsidR="00F37B2E" w:rsidRDefault="00F37B2E" w:rsidP="00F37B2E"/>
    <w:p w:rsidR="00F37B2E" w:rsidRDefault="00F37B2E" w:rsidP="00F37B2E">
      <w:pPr>
        <w:rPr>
          <w:u w:val="single"/>
        </w:rPr>
      </w:pPr>
      <w:r>
        <w:t xml:space="preserve">Account Holder’s Name: </w:t>
      </w:r>
      <w:r>
        <w:rPr>
          <w:u w:val="single"/>
        </w:rPr>
        <w:tab/>
      </w:r>
      <w:r>
        <w:rPr>
          <w:u w:val="single"/>
        </w:rPr>
        <w:tab/>
      </w:r>
      <w:r>
        <w:rPr>
          <w:u w:val="single"/>
        </w:rPr>
        <w:tab/>
      </w:r>
      <w:r>
        <w:rPr>
          <w:u w:val="single"/>
        </w:rPr>
        <w:tab/>
      </w:r>
      <w:r>
        <w:rPr>
          <w:u w:val="single"/>
        </w:rPr>
        <w:tab/>
        <w:t xml:space="preserve">  </w:t>
      </w:r>
      <w:r>
        <w:t xml:space="preserve">Phone: </w:t>
      </w:r>
      <w:r>
        <w:rPr>
          <w:u w:val="single"/>
        </w:rPr>
        <w:tab/>
      </w:r>
      <w:r>
        <w:rPr>
          <w:u w:val="single"/>
        </w:rPr>
        <w:tab/>
      </w:r>
      <w:r>
        <w:rPr>
          <w:u w:val="single"/>
        </w:rPr>
        <w:tab/>
      </w:r>
    </w:p>
    <w:p w:rsidR="00F37B2E" w:rsidRDefault="00F37B2E" w:rsidP="00F37B2E">
      <w:pPr>
        <w:rPr>
          <w:u w:val="single"/>
        </w:rPr>
      </w:pPr>
    </w:p>
    <w:p w:rsidR="00F37B2E" w:rsidRDefault="00F37B2E" w:rsidP="00F37B2E">
      <w:pPr>
        <w:rPr>
          <w:u w:val="single"/>
        </w:rPr>
      </w:pPr>
      <w:r w:rsidRPr="00A92825">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7B2E" w:rsidRDefault="00F37B2E" w:rsidP="00F37B2E">
      <w:pPr>
        <w:rPr>
          <w:u w:val="single"/>
        </w:rPr>
      </w:pPr>
    </w:p>
    <w:p w:rsidR="00F37B2E" w:rsidRDefault="00F37B2E" w:rsidP="00F37B2E">
      <w:pPr>
        <w:rPr>
          <w:u w:val="single"/>
        </w:rPr>
      </w:pPr>
      <w:r w:rsidRPr="00A92825">
        <w:t xml:space="preserve">City: </w:t>
      </w:r>
      <w:r>
        <w:rPr>
          <w:u w:val="single"/>
        </w:rPr>
        <w:tab/>
      </w:r>
      <w:r>
        <w:rPr>
          <w:u w:val="single"/>
        </w:rPr>
        <w:tab/>
      </w:r>
      <w:r>
        <w:rPr>
          <w:u w:val="single"/>
        </w:rPr>
        <w:tab/>
      </w:r>
      <w:r>
        <w:rPr>
          <w:u w:val="single"/>
        </w:rPr>
        <w:tab/>
        <w:t xml:space="preserve"> </w:t>
      </w:r>
      <w:r>
        <w:t xml:space="preserve">  Province: </w:t>
      </w:r>
      <w:r>
        <w:rPr>
          <w:u w:val="single"/>
        </w:rPr>
        <w:tab/>
      </w:r>
      <w:r>
        <w:rPr>
          <w:u w:val="single"/>
        </w:rPr>
        <w:tab/>
        <w:t xml:space="preserve">  </w:t>
      </w:r>
      <w:r>
        <w:t xml:space="preserve">  Postal Code: </w:t>
      </w:r>
      <w:r>
        <w:rPr>
          <w:u w:val="single"/>
        </w:rPr>
        <w:tab/>
      </w:r>
      <w:r>
        <w:rPr>
          <w:u w:val="single"/>
        </w:rPr>
        <w:tab/>
      </w:r>
      <w:r>
        <w:rPr>
          <w:u w:val="single"/>
        </w:rPr>
        <w:tab/>
      </w:r>
    </w:p>
    <w:p w:rsidR="00F37B2E" w:rsidRDefault="00F37B2E" w:rsidP="00F37B2E">
      <w:pPr>
        <w:rPr>
          <w:u w:val="single"/>
        </w:rPr>
      </w:pPr>
    </w:p>
    <w:p w:rsidR="00F37B2E" w:rsidRDefault="00F37B2E" w:rsidP="00F37B2E">
      <w:pPr>
        <w:rPr>
          <w:u w:val="single"/>
        </w:rPr>
      </w:pPr>
    </w:p>
    <w:p w:rsidR="00F37B2E" w:rsidRPr="004F4BEB" w:rsidRDefault="00F37B2E" w:rsidP="00F37B2E">
      <w:pPr>
        <w:rPr>
          <w:b/>
          <w:color w:val="00B0F0"/>
          <w:sz w:val="28"/>
          <w:szCs w:val="28"/>
        </w:rPr>
      </w:pPr>
      <w:r w:rsidRPr="004F4BEB">
        <w:rPr>
          <w:b/>
          <w:color w:val="00B0F0"/>
          <w:sz w:val="28"/>
          <w:szCs w:val="28"/>
        </w:rPr>
        <w:t>Financial institution information:</w:t>
      </w:r>
    </w:p>
    <w:p w:rsidR="00F37B2E" w:rsidRDefault="00F37B2E" w:rsidP="00F37B2E"/>
    <w:p w:rsidR="00F37B2E" w:rsidRDefault="00F37B2E" w:rsidP="00F37B2E">
      <w:pPr>
        <w:rPr>
          <w:u w:val="single"/>
        </w:rPr>
      </w:pPr>
      <w:r>
        <w:t>Bank Name:</w:t>
      </w:r>
      <w:r>
        <w:rPr>
          <w:u w:val="single"/>
        </w:rPr>
        <w:t xml:space="preserve"> </w:t>
      </w:r>
      <w:r>
        <w:rPr>
          <w:u w:val="single"/>
        </w:rPr>
        <w:tab/>
      </w:r>
      <w:r>
        <w:rPr>
          <w:u w:val="single"/>
        </w:rPr>
        <w:tab/>
      </w:r>
      <w:r>
        <w:rPr>
          <w:u w:val="single"/>
        </w:rPr>
        <w:tab/>
      </w:r>
      <w:r>
        <w:rPr>
          <w:u w:val="single"/>
        </w:rPr>
        <w:tab/>
      </w:r>
      <w:r>
        <w:rPr>
          <w:u w:val="single"/>
        </w:rPr>
        <w:tab/>
      </w:r>
    </w:p>
    <w:p w:rsidR="00F37B2E" w:rsidRPr="00F5248C" w:rsidRDefault="00F37B2E" w:rsidP="00F37B2E">
      <w:r>
        <w:t xml:space="preserve">                           </w:t>
      </w:r>
    </w:p>
    <w:p w:rsidR="00F37B2E" w:rsidRDefault="00F37B2E" w:rsidP="00F37B2E">
      <w:pPr>
        <w:rPr>
          <w:u w:val="single"/>
        </w:rPr>
      </w:pPr>
      <w:r w:rsidRPr="00F5248C">
        <w:rPr>
          <w:color w:val="76923C" w:themeColor="accent3" w:themeShade="BF"/>
        </w:rPr>
        <w:t>Transit</w:t>
      </w:r>
      <w:r>
        <w:t xml:space="preserve"> #: </w:t>
      </w:r>
      <w:r>
        <w:rPr>
          <w:u w:val="single"/>
        </w:rPr>
        <w:tab/>
      </w:r>
      <w:r>
        <w:rPr>
          <w:u w:val="single"/>
        </w:rPr>
        <w:tab/>
      </w:r>
      <w:r>
        <w:rPr>
          <w:u w:val="single"/>
        </w:rPr>
        <w:tab/>
      </w:r>
      <w:r>
        <w:rPr>
          <w:u w:val="single"/>
        </w:rPr>
        <w:tab/>
      </w:r>
      <w:r>
        <w:rPr>
          <w:u w:val="single"/>
        </w:rPr>
        <w:tab/>
      </w:r>
    </w:p>
    <w:p w:rsidR="00F37B2E" w:rsidRDefault="00F37B2E" w:rsidP="00F37B2E">
      <w:pPr>
        <w:rPr>
          <w:u w:val="single"/>
        </w:rPr>
      </w:pPr>
    </w:p>
    <w:p w:rsidR="00F37B2E" w:rsidRDefault="00F37B2E" w:rsidP="00F37B2E">
      <w:pPr>
        <w:rPr>
          <w:u w:val="single"/>
        </w:rPr>
      </w:pPr>
      <w:r w:rsidRPr="00F5248C">
        <w:rPr>
          <w:color w:val="984806" w:themeColor="accent6" w:themeShade="80"/>
        </w:rPr>
        <w:t>Financial Institution</w:t>
      </w:r>
      <w:r>
        <w:t xml:space="preserve"> #: </w:t>
      </w:r>
      <w:r>
        <w:rPr>
          <w:u w:val="single"/>
        </w:rPr>
        <w:tab/>
      </w:r>
      <w:r>
        <w:rPr>
          <w:u w:val="single"/>
        </w:rPr>
        <w:tab/>
      </w:r>
      <w:r>
        <w:rPr>
          <w:u w:val="single"/>
        </w:rPr>
        <w:tab/>
      </w:r>
    </w:p>
    <w:p w:rsidR="00F37B2E" w:rsidRDefault="00F37B2E" w:rsidP="00F37B2E">
      <w:pPr>
        <w:rPr>
          <w:u w:val="single"/>
        </w:rPr>
      </w:pPr>
    </w:p>
    <w:p w:rsidR="00F37B2E" w:rsidRPr="006B67C4" w:rsidRDefault="00F37B2E" w:rsidP="00F37B2E">
      <w:pPr>
        <w:rPr>
          <w:u w:val="single"/>
        </w:rPr>
      </w:pPr>
      <w:r w:rsidRPr="00F5248C">
        <w:rPr>
          <w:color w:val="E36C0A" w:themeColor="accent6" w:themeShade="BF"/>
        </w:rPr>
        <w:t>Account</w:t>
      </w:r>
      <w:r>
        <w:t xml:space="preserve"> #: </w:t>
      </w:r>
      <w:r>
        <w:rPr>
          <w:u w:val="single"/>
        </w:rPr>
        <w:tab/>
      </w:r>
      <w:r>
        <w:rPr>
          <w:u w:val="single"/>
        </w:rPr>
        <w:tab/>
      </w:r>
      <w:r>
        <w:rPr>
          <w:u w:val="single"/>
        </w:rPr>
        <w:tab/>
      </w:r>
      <w:r>
        <w:rPr>
          <w:u w:val="single"/>
        </w:rPr>
        <w:tab/>
      </w:r>
      <w:r>
        <w:rPr>
          <w:u w:val="single"/>
        </w:rPr>
        <w:tab/>
      </w:r>
    </w:p>
    <w:p w:rsidR="00F37B2E" w:rsidRDefault="00F37B2E" w:rsidP="00F37B2E"/>
    <w:p w:rsidR="00F37B2E" w:rsidRDefault="00F37B2E" w:rsidP="00F37B2E">
      <w:r>
        <w:rPr>
          <w:noProof/>
          <w:lang w:val="en-US"/>
        </w:rPr>
        <w:drawing>
          <wp:inline distT="0" distB="0" distL="0" distR="0">
            <wp:extent cx="3295650" cy="1276350"/>
            <wp:effectExtent l="19050" t="0" r="0" b="0"/>
            <wp:docPr id="2" name="Picture 0" descr="Canadian-Ch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Cheque.jpg"/>
                    <pic:cNvPicPr/>
                  </pic:nvPicPr>
                  <pic:blipFill>
                    <a:blip r:embed="rId8" cstate="print"/>
                    <a:stretch>
                      <a:fillRect/>
                    </a:stretch>
                  </pic:blipFill>
                  <pic:spPr>
                    <a:xfrm>
                      <a:off x="0" y="0"/>
                      <a:ext cx="3295650" cy="1276350"/>
                    </a:xfrm>
                    <a:prstGeom prst="rect">
                      <a:avLst/>
                    </a:prstGeom>
                  </pic:spPr>
                </pic:pic>
              </a:graphicData>
            </a:graphic>
          </wp:inline>
        </w:drawing>
      </w:r>
    </w:p>
    <w:p w:rsidR="00F37B2E" w:rsidRDefault="00F37B2E" w:rsidP="00F37B2E"/>
    <w:p w:rsidR="00F37B2E" w:rsidRPr="00893CB7" w:rsidRDefault="00F37B2E" w:rsidP="00F37B2E">
      <w:pPr>
        <w:rPr>
          <w:b/>
          <w:color w:val="00B0F0"/>
          <w:sz w:val="28"/>
          <w:szCs w:val="28"/>
        </w:rPr>
      </w:pPr>
      <w:r w:rsidRPr="00893CB7">
        <w:rPr>
          <w:b/>
          <w:color w:val="00B0F0"/>
          <w:sz w:val="28"/>
          <w:szCs w:val="28"/>
        </w:rPr>
        <w:t xml:space="preserve">Credit Card Payments: </w:t>
      </w:r>
    </w:p>
    <w:p w:rsidR="00F37B2E" w:rsidRDefault="00F37B2E" w:rsidP="00F37B2E"/>
    <w:p w:rsidR="00F37B2E" w:rsidRDefault="00F37B2E" w:rsidP="00F37B2E">
      <w:r>
        <w:sym w:font="Symbol" w:char="F080"/>
      </w:r>
      <w:r>
        <w:t xml:space="preserve"> Master Card        </w:t>
      </w:r>
      <w:r>
        <w:sym w:font="Symbol" w:char="F080"/>
      </w:r>
      <w:r>
        <w:t xml:space="preserve"> Visa       </w:t>
      </w:r>
      <w:r>
        <w:sym w:font="Symbol" w:char="F0FF"/>
      </w:r>
      <w:r>
        <w:t xml:space="preserve"> American Express</w:t>
      </w:r>
    </w:p>
    <w:p w:rsidR="00F37B2E" w:rsidRDefault="00F37B2E" w:rsidP="00F37B2E"/>
    <w:p w:rsidR="00F37B2E" w:rsidRDefault="00F37B2E" w:rsidP="00F37B2E">
      <w:pPr>
        <w:rPr>
          <w:u w:val="single"/>
        </w:rPr>
      </w:pPr>
      <w:r>
        <w:t xml:space="preserve">Name (as it appears on the credit card): </w:t>
      </w:r>
      <w:r>
        <w:rPr>
          <w:u w:val="single"/>
        </w:rPr>
        <w:tab/>
      </w:r>
      <w:r>
        <w:rPr>
          <w:u w:val="single"/>
        </w:rPr>
        <w:tab/>
      </w:r>
      <w:r>
        <w:rPr>
          <w:u w:val="single"/>
        </w:rPr>
        <w:tab/>
      </w:r>
      <w:r>
        <w:rPr>
          <w:u w:val="single"/>
        </w:rPr>
        <w:tab/>
      </w:r>
      <w:r>
        <w:rPr>
          <w:u w:val="single"/>
        </w:rPr>
        <w:tab/>
      </w:r>
      <w:r>
        <w:rPr>
          <w:u w:val="single"/>
        </w:rPr>
        <w:tab/>
      </w:r>
      <w:r>
        <w:rPr>
          <w:u w:val="single"/>
        </w:rPr>
        <w:tab/>
      </w:r>
    </w:p>
    <w:p w:rsidR="00F37B2E" w:rsidRDefault="00F37B2E" w:rsidP="00F37B2E">
      <w:pPr>
        <w:rPr>
          <w:u w:val="single"/>
        </w:rPr>
      </w:pPr>
    </w:p>
    <w:p w:rsidR="00F37B2E" w:rsidRDefault="00F37B2E" w:rsidP="00F37B2E">
      <w:pPr>
        <w:rPr>
          <w:u w:val="single"/>
        </w:rPr>
      </w:pPr>
      <w:r w:rsidRPr="004F4BEB">
        <w:t>Cre</w:t>
      </w:r>
      <w:r>
        <w:t xml:space="preserve">dit Card Number: </w:t>
      </w:r>
      <w:r>
        <w:rPr>
          <w:u w:val="single"/>
        </w:rPr>
        <w:tab/>
      </w:r>
      <w:r>
        <w:rPr>
          <w:u w:val="single"/>
        </w:rPr>
        <w:tab/>
      </w:r>
      <w:r>
        <w:rPr>
          <w:u w:val="single"/>
        </w:rPr>
        <w:tab/>
      </w:r>
      <w:r>
        <w:rPr>
          <w:u w:val="single"/>
        </w:rPr>
        <w:tab/>
      </w:r>
      <w:r>
        <w:rPr>
          <w:u w:val="single"/>
        </w:rPr>
        <w:tab/>
      </w:r>
      <w:r>
        <w:rPr>
          <w:u w:val="single"/>
        </w:rPr>
        <w:tab/>
      </w:r>
      <w:r>
        <w:t xml:space="preserve">  Expiry Date:</w:t>
      </w:r>
      <w:r>
        <w:tab/>
      </w:r>
      <w:r>
        <w:rPr>
          <w:u w:val="single"/>
        </w:rPr>
        <w:tab/>
      </w:r>
      <w:r>
        <w:rPr>
          <w:u w:val="single"/>
        </w:rPr>
        <w:tab/>
      </w:r>
    </w:p>
    <w:p w:rsidR="00F37B2E" w:rsidRDefault="00F37B2E" w:rsidP="00F37B2E">
      <w:r>
        <w:tab/>
        <w:t xml:space="preserve"> </w:t>
      </w:r>
    </w:p>
    <w:p w:rsidR="00F37B2E" w:rsidRDefault="00F37B2E" w:rsidP="00F37B2E">
      <w:pPr>
        <w:rPr>
          <w:u w:val="single"/>
        </w:rPr>
      </w:pPr>
      <w:r w:rsidRPr="004F4BEB">
        <w:t>Bill</w:t>
      </w:r>
      <w:r>
        <w:t xml:space="preserve">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7B2E" w:rsidRDefault="00F37B2E" w:rsidP="00F37B2E">
      <w:pPr>
        <w:rPr>
          <w:u w:val="single"/>
        </w:rPr>
      </w:pPr>
    </w:p>
    <w:p w:rsidR="00F37B2E" w:rsidRDefault="00F37B2E" w:rsidP="00F37B2E">
      <w:pPr>
        <w:rPr>
          <w:u w:val="single"/>
        </w:rPr>
      </w:pPr>
      <w:r w:rsidRPr="00A92825">
        <w:t xml:space="preserve">City: </w:t>
      </w:r>
      <w:r>
        <w:rPr>
          <w:u w:val="single"/>
        </w:rPr>
        <w:tab/>
      </w:r>
      <w:r>
        <w:rPr>
          <w:u w:val="single"/>
        </w:rPr>
        <w:tab/>
      </w:r>
      <w:r>
        <w:rPr>
          <w:u w:val="single"/>
        </w:rPr>
        <w:tab/>
      </w:r>
      <w:r>
        <w:rPr>
          <w:u w:val="single"/>
        </w:rPr>
        <w:tab/>
        <w:t xml:space="preserve"> </w:t>
      </w:r>
      <w:r>
        <w:t xml:space="preserve">  Province: </w:t>
      </w:r>
      <w:r>
        <w:rPr>
          <w:u w:val="single"/>
        </w:rPr>
        <w:tab/>
      </w:r>
      <w:r>
        <w:rPr>
          <w:u w:val="single"/>
        </w:rPr>
        <w:tab/>
        <w:t xml:space="preserve">  </w:t>
      </w:r>
      <w:r>
        <w:t xml:space="preserve">  Postal Code: </w:t>
      </w:r>
      <w:r>
        <w:rPr>
          <w:u w:val="single"/>
        </w:rPr>
        <w:tab/>
      </w:r>
      <w:r>
        <w:rPr>
          <w:u w:val="single"/>
        </w:rPr>
        <w:tab/>
      </w:r>
      <w:r>
        <w:rPr>
          <w:u w:val="single"/>
        </w:rPr>
        <w:tab/>
      </w:r>
    </w:p>
    <w:p w:rsidR="00F37B2E" w:rsidRPr="004F4BEB" w:rsidRDefault="00F37B2E" w:rsidP="00F37B2E">
      <w:pPr>
        <w:rPr>
          <w:u w:val="single"/>
        </w:rPr>
      </w:pPr>
    </w:p>
    <w:p w:rsidR="00F37B2E" w:rsidRDefault="00F37B2E" w:rsidP="00F37B2E">
      <w:pPr>
        <w:ind w:left="360"/>
      </w:pPr>
    </w:p>
    <w:p w:rsidR="00F37B2E" w:rsidRDefault="00F37B2E" w:rsidP="00F37B2E"/>
    <w:p w:rsidR="00F37B2E" w:rsidRDefault="007141C5" w:rsidP="00F37B2E">
      <w:r>
        <w:rPr>
          <w:b/>
          <w:bCs/>
        </w:rPr>
        <w:t>Frequency and Amount o</w:t>
      </w:r>
      <w:r w:rsidR="00F37B2E">
        <w:rPr>
          <w:b/>
          <w:bCs/>
        </w:rPr>
        <w:t>f Debits:</w:t>
      </w:r>
      <w:r w:rsidR="00F37B2E">
        <w:t xml:space="preserve"> A debit, in paper, electronic or other form in the</w:t>
      </w:r>
    </w:p>
    <w:p w:rsidR="00F37B2E" w:rsidRDefault="00F37B2E" w:rsidP="00F37B2E"/>
    <w:p w:rsidR="00F37B2E" w:rsidRDefault="00F37B2E" w:rsidP="00F37B2E">
      <w:proofErr w:type="gramStart"/>
      <w:r>
        <w:t>amount</w:t>
      </w:r>
      <w:proofErr w:type="gramEnd"/>
      <w:r>
        <w:t xml:space="preserve"> of $____________ will be drawn on our account </w:t>
      </w:r>
    </w:p>
    <w:p w:rsidR="00F37B2E" w:rsidRDefault="00F37B2E" w:rsidP="00F37B2E"/>
    <w:p w:rsidR="00F37B2E" w:rsidRDefault="00F37B2E" w:rsidP="00F37B2E"/>
    <w:p w:rsidR="00F37B2E" w:rsidRPr="004F4BEB" w:rsidRDefault="00F37B2E" w:rsidP="00F37B2E">
      <w:pPr>
        <w:rPr>
          <w:u w:val="single"/>
        </w:rPr>
      </w:pPr>
      <w:r>
        <w:sym w:font="Symbol" w:char="F080"/>
      </w:r>
      <w:r>
        <w:t xml:space="preserve"> Weekly</w:t>
      </w:r>
    </w:p>
    <w:p w:rsidR="00F37B2E" w:rsidRDefault="00F37B2E" w:rsidP="00F37B2E">
      <w:r>
        <w:sym w:font="Symbol" w:char="F080"/>
      </w:r>
      <w:r>
        <w:t xml:space="preserve"> Monthly</w:t>
      </w:r>
    </w:p>
    <w:p w:rsidR="00F37B2E" w:rsidRDefault="00F37B2E" w:rsidP="00F37B2E">
      <w:r>
        <w:sym w:font="Symbol" w:char="F080"/>
      </w:r>
      <w:r>
        <w:t xml:space="preserve"> Bi-monthly</w:t>
      </w:r>
    </w:p>
    <w:p w:rsidR="00F37B2E" w:rsidRDefault="00F37B2E" w:rsidP="00F37B2E"/>
    <w:p w:rsidR="00F37B2E" w:rsidRDefault="00F37B2E" w:rsidP="00F37B2E">
      <w:r>
        <w:t>Or on the following dates:</w:t>
      </w:r>
    </w:p>
    <w:p w:rsidR="00F37B2E" w:rsidRDefault="00F37B2E" w:rsidP="00F37B2E">
      <w:r>
        <w:t>_______</w:t>
      </w:r>
      <w:r>
        <w:rPr>
          <w:u w:val="single"/>
        </w:rPr>
        <w:tab/>
      </w:r>
      <w:r>
        <w:tab/>
      </w:r>
    </w:p>
    <w:p w:rsidR="00F37B2E" w:rsidRDefault="00F37B2E" w:rsidP="00F37B2E">
      <w:r>
        <w:t>_______</w:t>
      </w:r>
      <w:r>
        <w:rPr>
          <w:u w:val="single"/>
        </w:rPr>
        <w:tab/>
      </w:r>
      <w:r>
        <w:tab/>
      </w:r>
    </w:p>
    <w:p w:rsidR="00F37B2E" w:rsidRPr="0008085A" w:rsidRDefault="00F37B2E" w:rsidP="00F37B2E">
      <w:pPr>
        <w:rPr>
          <w:u w:val="single"/>
        </w:rPr>
      </w:pPr>
      <w:r>
        <w:t>_______</w:t>
      </w:r>
      <w:r>
        <w:rPr>
          <w:u w:val="single"/>
        </w:rPr>
        <w:tab/>
      </w:r>
    </w:p>
    <w:p w:rsidR="00F37B2E" w:rsidRPr="0008085A" w:rsidRDefault="00F37B2E" w:rsidP="00F37B2E">
      <w:pPr>
        <w:rPr>
          <w:u w:val="single"/>
        </w:rPr>
      </w:pPr>
      <w:r>
        <w:t>_______</w:t>
      </w:r>
      <w:r>
        <w:rPr>
          <w:u w:val="single"/>
        </w:rPr>
        <w:tab/>
      </w:r>
    </w:p>
    <w:p w:rsidR="00F37B2E" w:rsidRDefault="00F37B2E" w:rsidP="00F37B2E"/>
    <w:p w:rsidR="00F37B2E" w:rsidRDefault="00F37B2E" w:rsidP="00F37B2E">
      <w:proofErr w:type="gramStart"/>
      <w:r>
        <w:t>beginning</w:t>
      </w:r>
      <w:proofErr w:type="gramEnd"/>
      <w:r>
        <w:t xml:space="preserve"> _______________ .  </w:t>
      </w:r>
    </w:p>
    <w:p w:rsidR="00F37B2E" w:rsidRDefault="00F37B2E" w:rsidP="00F37B2E"/>
    <w:p w:rsidR="00F37B2E" w:rsidRDefault="00F37B2E" w:rsidP="00F37B2E">
      <w:pPr>
        <w:rPr>
          <w:b/>
          <w:bCs/>
        </w:rPr>
      </w:pPr>
    </w:p>
    <w:p w:rsidR="00F37B2E" w:rsidRDefault="00F37B2E" w:rsidP="00F37B2E">
      <w:r>
        <w:rPr>
          <w:b/>
          <w:bCs/>
        </w:rPr>
        <w:t xml:space="preserve">Authority </w:t>
      </w:r>
      <w:proofErr w:type="gramStart"/>
      <w:r>
        <w:rPr>
          <w:b/>
          <w:bCs/>
        </w:rPr>
        <w:t>To</w:t>
      </w:r>
      <w:proofErr w:type="gramEnd"/>
      <w:r>
        <w:rPr>
          <w:b/>
          <w:bCs/>
        </w:rPr>
        <w:t xml:space="preserve"> Debit Account:</w:t>
      </w:r>
      <w:r>
        <w:t xml:space="preserve"> We hereby authorize Canadian Express Collection Agency to draw on our account indicated above with our Financial Institution, for the purpose of satisfying our collection account.</w:t>
      </w:r>
    </w:p>
    <w:p w:rsidR="00F37B2E" w:rsidRDefault="00F37B2E" w:rsidP="00F37B2E"/>
    <w:p w:rsidR="00F37B2E" w:rsidRDefault="00F37B2E" w:rsidP="00F37B2E">
      <w:r>
        <w:tab/>
      </w:r>
      <w:r>
        <w:tab/>
      </w:r>
      <w:r>
        <w:tab/>
      </w:r>
      <w:r>
        <w:tab/>
      </w:r>
      <w:r>
        <w:tab/>
      </w:r>
      <w:r>
        <w:tab/>
      </w:r>
      <w:r>
        <w:tab/>
      </w:r>
      <w:r>
        <w:tab/>
      </w:r>
      <w:r>
        <w:tab/>
      </w:r>
      <w:r>
        <w:tab/>
      </w:r>
      <w:r>
        <w:tab/>
      </w:r>
    </w:p>
    <w:p w:rsidR="00F37B2E" w:rsidRDefault="00F37B2E" w:rsidP="00F37B2E">
      <w:r>
        <w:tab/>
      </w:r>
      <w:r>
        <w:tab/>
      </w:r>
      <w:r>
        <w:tab/>
      </w:r>
      <w:r>
        <w:tab/>
      </w:r>
      <w:r>
        <w:tab/>
      </w:r>
      <w:r>
        <w:tab/>
      </w:r>
      <w:r>
        <w:tab/>
      </w:r>
      <w:r>
        <w:tab/>
      </w:r>
      <w:r>
        <w:tab/>
      </w:r>
      <w:r>
        <w:tab/>
      </w:r>
      <w:r>
        <w:tab/>
      </w:r>
    </w:p>
    <w:p w:rsidR="00F37B2E" w:rsidRDefault="00F37B2E" w:rsidP="00F37B2E">
      <w:r>
        <w:tab/>
      </w:r>
      <w:r>
        <w:tab/>
      </w:r>
      <w:r>
        <w:tab/>
      </w:r>
      <w:r>
        <w:tab/>
      </w:r>
      <w:r>
        <w:tab/>
      </w:r>
      <w:r>
        <w:tab/>
      </w:r>
      <w:r>
        <w:tab/>
      </w:r>
      <w:r>
        <w:tab/>
      </w:r>
      <w:r>
        <w:tab/>
      </w:r>
      <w:r>
        <w:tab/>
      </w:r>
      <w:r>
        <w:tab/>
      </w:r>
    </w:p>
    <w:p w:rsidR="00F37B2E" w:rsidRDefault="00F37B2E" w:rsidP="00F37B2E">
      <w:r>
        <w:t>_________________________________________________</w:t>
      </w:r>
      <w:r>
        <w:rPr>
          <w:u w:val="single"/>
        </w:rPr>
        <w:tab/>
      </w:r>
      <w:r>
        <w:rPr>
          <w:u w:val="single"/>
        </w:rPr>
        <w:tab/>
      </w:r>
      <w:r>
        <w:rPr>
          <w:u w:val="single"/>
        </w:rPr>
        <w:tab/>
      </w:r>
      <w:r>
        <w:rPr>
          <w:u w:val="single"/>
        </w:rPr>
        <w:tab/>
      </w:r>
      <w:r>
        <w:tab/>
      </w:r>
      <w:r>
        <w:tab/>
      </w:r>
      <w:r>
        <w:tab/>
      </w:r>
      <w:r>
        <w:tab/>
      </w:r>
      <w:r>
        <w:tab/>
      </w:r>
      <w:r>
        <w:tab/>
      </w:r>
      <w:r>
        <w:tab/>
      </w:r>
      <w:r>
        <w:tab/>
      </w:r>
      <w:r>
        <w:tab/>
      </w:r>
      <w:r>
        <w:tab/>
      </w:r>
      <w:r>
        <w:tab/>
      </w:r>
      <w:r>
        <w:tab/>
      </w:r>
    </w:p>
    <w:p w:rsidR="00F37B2E" w:rsidRDefault="00F37B2E" w:rsidP="00F37B2E">
      <w:r>
        <w:t>Authorized Signatory</w:t>
      </w:r>
      <w:r>
        <w:tab/>
      </w:r>
      <w:r>
        <w:tab/>
        <w:t xml:space="preserve">      Name (please print)</w:t>
      </w:r>
      <w:r>
        <w:tab/>
      </w:r>
      <w:r>
        <w:tab/>
        <w:t xml:space="preserve">             Date</w:t>
      </w:r>
      <w:r>
        <w:tab/>
      </w:r>
      <w:r>
        <w:tab/>
      </w:r>
      <w:r>
        <w:tab/>
      </w:r>
    </w:p>
    <w:p w:rsidR="00F37B2E" w:rsidRDefault="00F37B2E" w:rsidP="00F37B2E"/>
    <w:p w:rsidR="00017F66" w:rsidRDefault="00017F66" w:rsidP="00017F66">
      <w:pPr>
        <w:ind w:left="142" w:hanging="142"/>
      </w:pPr>
    </w:p>
    <w:p w:rsidR="008B6F9A" w:rsidRPr="00631AFC" w:rsidRDefault="008B6F9A" w:rsidP="00ED0FC9">
      <w:pPr>
        <w:ind w:left="270"/>
        <w:rPr>
          <w:b/>
        </w:rPr>
      </w:pPr>
      <w:r>
        <w:t xml:space="preserve">                                        </w:t>
      </w:r>
      <w:r w:rsidR="00ED0FC9">
        <w:t xml:space="preserve"> </w:t>
      </w:r>
    </w:p>
    <w:p w:rsidR="00324F3D" w:rsidRPr="00631AFC" w:rsidRDefault="00324F3D" w:rsidP="00403E98">
      <w:pPr>
        <w:ind w:left="270"/>
        <w:rPr>
          <w:b/>
        </w:rPr>
      </w:pPr>
    </w:p>
    <w:p w:rsidR="00324F3D" w:rsidRPr="00631AFC" w:rsidRDefault="00324F3D" w:rsidP="00403E98">
      <w:pPr>
        <w:ind w:left="270"/>
        <w:rPr>
          <w:b/>
        </w:rPr>
      </w:pPr>
    </w:p>
    <w:p w:rsidR="003F4E7F" w:rsidRPr="00631AFC" w:rsidRDefault="003F4E7F" w:rsidP="00403E98">
      <w:pPr>
        <w:ind w:left="270" w:hanging="142"/>
        <w:rPr>
          <w:b/>
        </w:rPr>
      </w:pPr>
    </w:p>
    <w:p w:rsidR="003F4E7F" w:rsidRPr="00631AFC" w:rsidRDefault="003F4E7F" w:rsidP="00403E98">
      <w:pPr>
        <w:ind w:left="270" w:hanging="142"/>
        <w:rPr>
          <w:b/>
        </w:rPr>
      </w:pPr>
    </w:p>
    <w:p w:rsidR="00017F66" w:rsidRDefault="00017F66" w:rsidP="00631AFC"/>
    <w:sectPr w:rsidR="00017F66" w:rsidSect="008928A2">
      <w:pgSz w:w="12240" w:h="15840"/>
      <w:pgMar w:top="360" w:right="0" w:bottom="1440" w:left="1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88" w:rsidRDefault="00473288" w:rsidP="001D3A9D">
      <w:r>
        <w:separator/>
      </w:r>
    </w:p>
  </w:endnote>
  <w:endnote w:type="continuationSeparator" w:id="0">
    <w:p w:rsidR="00473288" w:rsidRDefault="00473288" w:rsidP="001D3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88" w:rsidRDefault="00473288" w:rsidP="001D3A9D">
      <w:r>
        <w:separator/>
      </w:r>
    </w:p>
  </w:footnote>
  <w:footnote w:type="continuationSeparator" w:id="0">
    <w:p w:rsidR="00473288" w:rsidRDefault="00473288" w:rsidP="001D3A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8928A2"/>
    <w:rsid w:val="00017F66"/>
    <w:rsid w:val="000915C1"/>
    <w:rsid w:val="000E732E"/>
    <w:rsid w:val="00125CCA"/>
    <w:rsid w:val="00141EBE"/>
    <w:rsid w:val="001510FA"/>
    <w:rsid w:val="00183A42"/>
    <w:rsid w:val="001D3A9D"/>
    <w:rsid w:val="00223D4C"/>
    <w:rsid w:val="002A44C9"/>
    <w:rsid w:val="002E602C"/>
    <w:rsid w:val="0032050C"/>
    <w:rsid w:val="00324F3D"/>
    <w:rsid w:val="003312B7"/>
    <w:rsid w:val="003324F7"/>
    <w:rsid w:val="003C1C74"/>
    <w:rsid w:val="003F4E7F"/>
    <w:rsid w:val="00403E98"/>
    <w:rsid w:val="004465F5"/>
    <w:rsid w:val="00465084"/>
    <w:rsid w:val="0046559E"/>
    <w:rsid w:val="00473288"/>
    <w:rsid w:val="004A37F2"/>
    <w:rsid w:val="004D03EB"/>
    <w:rsid w:val="004D2E16"/>
    <w:rsid w:val="00562301"/>
    <w:rsid w:val="0059029F"/>
    <w:rsid w:val="005C124A"/>
    <w:rsid w:val="00631AFC"/>
    <w:rsid w:val="00672A6E"/>
    <w:rsid w:val="006F2430"/>
    <w:rsid w:val="007011E8"/>
    <w:rsid w:val="0070434D"/>
    <w:rsid w:val="007125A8"/>
    <w:rsid w:val="007141C5"/>
    <w:rsid w:val="0080566A"/>
    <w:rsid w:val="008667EE"/>
    <w:rsid w:val="008928A2"/>
    <w:rsid w:val="008945D0"/>
    <w:rsid w:val="008B6F9A"/>
    <w:rsid w:val="008D7A26"/>
    <w:rsid w:val="00926D6C"/>
    <w:rsid w:val="00950A69"/>
    <w:rsid w:val="009E5D11"/>
    <w:rsid w:val="009F20F5"/>
    <w:rsid w:val="00A20D20"/>
    <w:rsid w:val="00A211E9"/>
    <w:rsid w:val="00A24816"/>
    <w:rsid w:val="00AF4AF9"/>
    <w:rsid w:val="00B00DBF"/>
    <w:rsid w:val="00B235E7"/>
    <w:rsid w:val="00B33963"/>
    <w:rsid w:val="00B42F5E"/>
    <w:rsid w:val="00CA2DF1"/>
    <w:rsid w:val="00D32191"/>
    <w:rsid w:val="00D94BD6"/>
    <w:rsid w:val="00DA3463"/>
    <w:rsid w:val="00E517EB"/>
    <w:rsid w:val="00E62F39"/>
    <w:rsid w:val="00E72B24"/>
    <w:rsid w:val="00ED0FC9"/>
    <w:rsid w:val="00EF2BD6"/>
    <w:rsid w:val="00F37B2E"/>
    <w:rsid w:val="00FB092B"/>
    <w:rsid w:val="00FB5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0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8A2"/>
    <w:rPr>
      <w:rFonts w:ascii="Tahoma" w:hAnsi="Tahoma" w:cs="Tahoma"/>
      <w:sz w:val="16"/>
      <w:szCs w:val="16"/>
    </w:rPr>
  </w:style>
  <w:style w:type="character" w:customStyle="1" w:styleId="BalloonTextChar">
    <w:name w:val="Balloon Text Char"/>
    <w:basedOn w:val="DefaultParagraphFont"/>
    <w:link w:val="BalloonText"/>
    <w:uiPriority w:val="99"/>
    <w:semiHidden/>
    <w:rsid w:val="008928A2"/>
    <w:rPr>
      <w:rFonts w:ascii="Tahoma" w:hAnsi="Tahoma" w:cs="Tahoma"/>
      <w:sz w:val="16"/>
      <w:szCs w:val="16"/>
    </w:rPr>
  </w:style>
  <w:style w:type="paragraph" w:styleId="NoSpacing">
    <w:name w:val="No Spacing"/>
    <w:link w:val="NoSpacingChar"/>
    <w:uiPriority w:val="1"/>
    <w:qFormat/>
    <w:rsid w:val="008928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3A9D"/>
    <w:pPr>
      <w:tabs>
        <w:tab w:val="center" w:pos="4680"/>
        <w:tab w:val="right" w:pos="9360"/>
      </w:tabs>
    </w:pPr>
  </w:style>
  <w:style w:type="character" w:customStyle="1" w:styleId="HeaderChar">
    <w:name w:val="Header Char"/>
    <w:basedOn w:val="DefaultParagraphFont"/>
    <w:link w:val="Header"/>
    <w:uiPriority w:val="99"/>
    <w:rsid w:val="001D3A9D"/>
  </w:style>
  <w:style w:type="paragraph" w:styleId="Footer">
    <w:name w:val="footer"/>
    <w:basedOn w:val="Normal"/>
    <w:link w:val="FooterChar"/>
    <w:uiPriority w:val="99"/>
    <w:semiHidden/>
    <w:unhideWhenUsed/>
    <w:rsid w:val="001D3A9D"/>
    <w:pPr>
      <w:tabs>
        <w:tab w:val="center" w:pos="4680"/>
        <w:tab w:val="right" w:pos="9360"/>
      </w:tabs>
    </w:pPr>
  </w:style>
  <w:style w:type="character" w:customStyle="1" w:styleId="FooterChar">
    <w:name w:val="Footer Char"/>
    <w:basedOn w:val="DefaultParagraphFont"/>
    <w:link w:val="Footer"/>
    <w:uiPriority w:val="99"/>
    <w:semiHidden/>
    <w:rsid w:val="001D3A9D"/>
  </w:style>
  <w:style w:type="character" w:customStyle="1" w:styleId="NoSpacingChar">
    <w:name w:val="No Spacing Char"/>
    <w:basedOn w:val="DefaultParagraphFont"/>
    <w:link w:val="NoSpacing"/>
    <w:uiPriority w:val="1"/>
    <w:rsid w:val="002A44C9"/>
    <w:rPr>
      <w:rFonts w:ascii="Calibri" w:eastAsia="Calibri" w:hAnsi="Calibri" w:cs="Times New Roman"/>
    </w:rPr>
  </w:style>
  <w:style w:type="paragraph" w:styleId="ListParagraph">
    <w:name w:val="List Paragraph"/>
    <w:basedOn w:val="Normal"/>
    <w:uiPriority w:val="34"/>
    <w:qFormat/>
    <w:rsid w:val="008B6F9A"/>
    <w:pPr>
      <w:ind w:left="720"/>
      <w:contextualSpacing/>
    </w:pPr>
  </w:style>
</w:styles>
</file>

<file path=word/webSettings.xml><?xml version="1.0" encoding="utf-8"?>
<w:webSettings xmlns:r="http://schemas.openxmlformats.org/officeDocument/2006/relationships" xmlns:w="http://schemas.openxmlformats.org/wordprocessingml/2006/main">
  <w:divs>
    <w:div w:id="887452210">
      <w:bodyDiv w:val="1"/>
      <w:marLeft w:val="0"/>
      <w:marRight w:val="0"/>
      <w:marTop w:val="0"/>
      <w:marBottom w:val="0"/>
      <w:divBdr>
        <w:top w:val="none" w:sz="0" w:space="0" w:color="auto"/>
        <w:left w:val="none" w:sz="0" w:space="0" w:color="auto"/>
        <w:bottom w:val="none" w:sz="0" w:space="0" w:color="auto"/>
        <w:right w:val="none" w:sz="0" w:space="0" w:color="auto"/>
      </w:divBdr>
    </w:div>
    <w:div w:id="960263214">
      <w:bodyDiv w:val="1"/>
      <w:marLeft w:val="0"/>
      <w:marRight w:val="0"/>
      <w:marTop w:val="0"/>
      <w:marBottom w:val="0"/>
      <w:divBdr>
        <w:top w:val="none" w:sz="0" w:space="0" w:color="auto"/>
        <w:left w:val="none" w:sz="0" w:space="0" w:color="auto"/>
        <w:bottom w:val="none" w:sz="0" w:space="0" w:color="auto"/>
        <w:right w:val="none" w:sz="0" w:space="0" w:color="auto"/>
      </w:divBdr>
    </w:div>
    <w:div w:id="14618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EA9F-2308-474C-9B2C-658B2583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CECA</dc:creator>
  <cp:keywords/>
  <dc:description/>
  <cp:lastModifiedBy>Yasi</cp:lastModifiedBy>
  <cp:revision>2</cp:revision>
  <cp:lastPrinted>2013-04-14T08:04:00Z</cp:lastPrinted>
  <dcterms:created xsi:type="dcterms:W3CDTF">2015-06-04T05:29:00Z</dcterms:created>
  <dcterms:modified xsi:type="dcterms:W3CDTF">2015-06-04T05:29:00Z</dcterms:modified>
</cp:coreProperties>
</file>